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027" w:rsidRPr="00A71AB0" w:rsidRDefault="00C60027" w:rsidP="00C60027">
      <w:pPr>
        <w:pStyle w:val="NormalWeb"/>
        <w:jc w:val="center"/>
        <w:rPr>
          <w:b/>
        </w:rPr>
      </w:pPr>
      <w:r>
        <w:rPr>
          <w:b/>
          <w:i/>
        </w:rPr>
        <w:t>Romeo and Juliet</w:t>
      </w:r>
      <w:r w:rsidRPr="00A71AB0">
        <w:rPr>
          <w:b/>
        </w:rPr>
        <w:t xml:space="preserve"> Essay Assignment</w:t>
      </w:r>
    </w:p>
    <w:p w:rsidR="00C60027" w:rsidRPr="00A71AB0" w:rsidRDefault="00C60027" w:rsidP="00C60027">
      <w:pPr>
        <w:pStyle w:val="NormalWeb"/>
        <w:jc w:val="center"/>
        <w:rPr>
          <w:b/>
        </w:rPr>
      </w:pPr>
      <w:r w:rsidRPr="00A71AB0">
        <w:rPr>
          <w:b/>
        </w:rPr>
        <w:t xml:space="preserve">Directions: Select one topic from below and craft an essay </w:t>
      </w:r>
    </w:p>
    <w:p w:rsidR="00C60027" w:rsidRPr="00A71AB0" w:rsidRDefault="00C60027" w:rsidP="00C60027">
      <w:pPr>
        <w:pStyle w:val="NormalWeb"/>
        <w:jc w:val="center"/>
        <w:rPr>
          <w:b/>
        </w:rPr>
      </w:pPr>
      <w:r>
        <w:rPr>
          <w:b/>
        </w:rPr>
        <w:t>Due Date: Friday, March 6th</w:t>
      </w:r>
    </w:p>
    <w:p w:rsidR="00C60027" w:rsidRPr="00A71AB0" w:rsidRDefault="00C60027" w:rsidP="00C60027">
      <w:pPr>
        <w:pStyle w:val="NormalWeb"/>
        <w:jc w:val="center"/>
        <w:rPr>
          <w:b/>
          <w:sz w:val="28"/>
          <w:szCs w:val="28"/>
        </w:rPr>
      </w:pPr>
      <w:r w:rsidRPr="00A71AB0">
        <w:rPr>
          <w:b/>
          <w:sz w:val="28"/>
          <w:szCs w:val="28"/>
        </w:rPr>
        <w:t>Requirements: 2-3 Pages, MLA Format, Works Cited, 1 Primary and 1 Secondary Source</w:t>
      </w:r>
    </w:p>
    <w:p w:rsidR="00C60027" w:rsidRDefault="00C60027" w:rsidP="00C60027">
      <w:pPr>
        <w:pStyle w:val="NormalWeb"/>
        <w:rPr>
          <w:sz w:val="28"/>
          <w:szCs w:val="28"/>
        </w:rPr>
      </w:pPr>
      <w:r w:rsidRPr="00A71AB0">
        <w:rPr>
          <w:sz w:val="28"/>
          <w:szCs w:val="28"/>
        </w:rPr>
        <w:t>1. Explore the theme</w:t>
      </w:r>
      <w:r>
        <w:rPr>
          <w:sz w:val="28"/>
          <w:szCs w:val="28"/>
        </w:rPr>
        <w:t>s</w:t>
      </w:r>
      <w:r w:rsidRPr="00A71AB0">
        <w:rPr>
          <w:sz w:val="28"/>
          <w:szCs w:val="28"/>
        </w:rPr>
        <w:t xml:space="preserve"> of </w:t>
      </w:r>
      <w:r>
        <w:rPr>
          <w:sz w:val="28"/>
          <w:szCs w:val="28"/>
        </w:rPr>
        <w:t>love</w:t>
      </w:r>
      <w:r w:rsidRPr="00A71AB0">
        <w:rPr>
          <w:sz w:val="28"/>
          <w:szCs w:val="28"/>
        </w:rPr>
        <w:t xml:space="preserve"> and </w:t>
      </w:r>
      <w:r>
        <w:rPr>
          <w:sz w:val="28"/>
          <w:szCs w:val="28"/>
        </w:rPr>
        <w:t>hate</w:t>
      </w:r>
      <w:r w:rsidRPr="00A71AB0">
        <w:rPr>
          <w:sz w:val="28"/>
          <w:szCs w:val="28"/>
        </w:rPr>
        <w:t xml:space="preserve"> in </w:t>
      </w:r>
      <w:r>
        <w:rPr>
          <w:i/>
          <w:sz w:val="28"/>
          <w:szCs w:val="28"/>
        </w:rPr>
        <w:t>Romeo and Juliet</w:t>
      </w:r>
      <w:r w:rsidRPr="00A71AB0">
        <w:rPr>
          <w:sz w:val="28"/>
          <w:szCs w:val="28"/>
        </w:rPr>
        <w:t xml:space="preserve">. In what sense is </w:t>
      </w:r>
      <w:r>
        <w:rPr>
          <w:sz w:val="28"/>
          <w:szCs w:val="28"/>
        </w:rPr>
        <w:t>the extreme loyalty and love</w:t>
      </w:r>
      <w:r w:rsidRPr="00A71AB0">
        <w:rPr>
          <w:sz w:val="28"/>
          <w:szCs w:val="28"/>
        </w:rPr>
        <w:t xml:space="preserve"> a vir</w:t>
      </w:r>
      <w:r>
        <w:rPr>
          <w:sz w:val="28"/>
          <w:szCs w:val="28"/>
        </w:rPr>
        <w:t>tue? In what sense is it a vice</w:t>
      </w:r>
      <w:r w:rsidRPr="00A71AB0">
        <w:rPr>
          <w:sz w:val="28"/>
          <w:szCs w:val="28"/>
        </w:rPr>
        <w:t xml:space="preserve">? </w:t>
      </w:r>
      <w:r>
        <w:rPr>
          <w:sz w:val="28"/>
          <w:szCs w:val="28"/>
        </w:rPr>
        <w:t>What is Shakespeare trying to convey with the juxtaposition of the extreme emotions?</w:t>
      </w:r>
    </w:p>
    <w:p w:rsidR="004565BD" w:rsidRDefault="00C60027" w:rsidP="00C60027">
      <w:pPr>
        <w:pStyle w:val="NormalWeb"/>
        <w:rPr>
          <w:sz w:val="28"/>
          <w:szCs w:val="28"/>
        </w:rPr>
      </w:pPr>
      <w:r w:rsidRPr="00A71AB0">
        <w:rPr>
          <w:sz w:val="28"/>
          <w:szCs w:val="28"/>
        </w:rPr>
        <w:t xml:space="preserve">2. </w:t>
      </w:r>
      <w:r>
        <w:rPr>
          <w:sz w:val="28"/>
          <w:szCs w:val="28"/>
        </w:rPr>
        <w:t xml:space="preserve">Discuss and analyze the appearance of </w:t>
      </w:r>
      <w:proofErr w:type="spellStart"/>
      <w:r w:rsidRPr="004565BD">
        <w:rPr>
          <w:i/>
          <w:sz w:val="28"/>
          <w:szCs w:val="28"/>
        </w:rPr>
        <w:t>Storge</w:t>
      </w:r>
      <w:proofErr w:type="spellEnd"/>
      <w:r>
        <w:rPr>
          <w:sz w:val="28"/>
          <w:szCs w:val="28"/>
        </w:rPr>
        <w:t xml:space="preserve"> love in </w:t>
      </w:r>
      <w:r>
        <w:rPr>
          <w:i/>
          <w:sz w:val="28"/>
          <w:szCs w:val="28"/>
        </w:rPr>
        <w:t>Romeo and Juliet</w:t>
      </w:r>
      <w:r>
        <w:rPr>
          <w:sz w:val="28"/>
          <w:szCs w:val="28"/>
        </w:rPr>
        <w:t xml:space="preserve">.  How do the two teenagers interact with their parents?  Are they rebellious in the modern sense?  How do their parents feel about them? </w:t>
      </w:r>
      <w:r w:rsidRPr="00A71AB0">
        <w:rPr>
          <w:sz w:val="28"/>
          <w:szCs w:val="28"/>
        </w:rPr>
        <w:br/>
      </w:r>
    </w:p>
    <w:p w:rsidR="004565BD" w:rsidRDefault="00C60027" w:rsidP="00C60027">
      <w:pPr>
        <w:pStyle w:val="NormalWeb"/>
        <w:rPr>
          <w:sz w:val="28"/>
          <w:szCs w:val="28"/>
        </w:rPr>
      </w:pPr>
      <w:r w:rsidRPr="00A71AB0">
        <w:rPr>
          <w:sz w:val="28"/>
          <w:szCs w:val="28"/>
        </w:rPr>
        <w:t xml:space="preserve">3. Identify any foil characters in the </w:t>
      </w:r>
      <w:r w:rsidR="004565BD">
        <w:rPr>
          <w:sz w:val="28"/>
          <w:szCs w:val="28"/>
        </w:rPr>
        <w:t>play</w:t>
      </w:r>
      <w:r w:rsidRPr="00A71AB0">
        <w:rPr>
          <w:sz w:val="28"/>
          <w:szCs w:val="28"/>
        </w:rPr>
        <w:t>. Compare and contrast these two characters.</w:t>
      </w:r>
    </w:p>
    <w:p w:rsidR="00C60027" w:rsidRPr="00A71AB0" w:rsidRDefault="004565BD" w:rsidP="00C60027">
      <w:pPr>
        <w:pStyle w:val="NormalWeb"/>
        <w:rPr>
          <w:sz w:val="28"/>
          <w:szCs w:val="28"/>
        </w:rPr>
      </w:pPr>
      <w:r>
        <w:rPr>
          <w:sz w:val="28"/>
          <w:szCs w:val="28"/>
        </w:rPr>
        <w:t xml:space="preserve">4. </w:t>
      </w:r>
      <w:r w:rsidR="00C60027" w:rsidRPr="00A71AB0">
        <w:rPr>
          <w:sz w:val="28"/>
          <w:szCs w:val="28"/>
        </w:rPr>
        <w:t xml:space="preserve"> </w:t>
      </w:r>
      <w:r>
        <w:rPr>
          <w:sz w:val="28"/>
          <w:szCs w:val="28"/>
        </w:rPr>
        <w:t>Analyze the roles of the Nurse and Friar Laurence as mentors or parental figures.  Do these two characters do the “right thing” in their relationships with the two teenagers?</w:t>
      </w:r>
    </w:p>
    <w:p w:rsidR="00C60027" w:rsidRPr="00A71AB0" w:rsidRDefault="004565BD" w:rsidP="00C60027">
      <w:pPr>
        <w:pStyle w:val="NormalWeb"/>
        <w:rPr>
          <w:sz w:val="28"/>
          <w:szCs w:val="28"/>
        </w:rPr>
      </w:pPr>
      <w:r>
        <w:rPr>
          <w:sz w:val="28"/>
          <w:szCs w:val="28"/>
        </w:rPr>
        <w:t>5</w:t>
      </w:r>
      <w:r w:rsidR="00C60027" w:rsidRPr="00A71AB0">
        <w:rPr>
          <w:sz w:val="28"/>
          <w:szCs w:val="28"/>
        </w:rPr>
        <w:t xml:space="preserve">. </w:t>
      </w:r>
      <w:r>
        <w:rPr>
          <w:sz w:val="28"/>
          <w:szCs w:val="28"/>
        </w:rPr>
        <w:t>Shakespeare was considered an expert at using figurative language.  Consider how the use of metaphor, simile, personification, and verbal irony contributes to the meaning of one of the play’s longer speeches.  Pick one speech, have your selection approved by Ms. Turner, analyze the speech and explain its figurative language.</w:t>
      </w:r>
      <w:r w:rsidR="00C60027">
        <w:rPr>
          <w:sz w:val="28"/>
          <w:szCs w:val="28"/>
        </w:rPr>
        <w:t xml:space="preserve"> </w:t>
      </w:r>
    </w:p>
    <w:p w:rsidR="00C60027" w:rsidRPr="00A71AB0" w:rsidRDefault="004565BD" w:rsidP="00C60027">
      <w:pPr>
        <w:pStyle w:val="NormalWeb"/>
        <w:rPr>
          <w:sz w:val="28"/>
          <w:szCs w:val="28"/>
        </w:rPr>
      </w:pPr>
      <w:r>
        <w:rPr>
          <w:sz w:val="28"/>
          <w:szCs w:val="28"/>
        </w:rPr>
        <w:t>6</w:t>
      </w:r>
      <w:r w:rsidR="00C60027" w:rsidRPr="00A71AB0">
        <w:rPr>
          <w:sz w:val="28"/>
          <w:szCs w:val="28"/>
        </w:rPr>
        <w:t>. Choose your own topic (must be approved first)</w:t>
      </w:r>
      <w:r>
        <w:rPr>
          <w:sz w:val="28"/>
          <w:szCs w:val="28"/>
        </w:rPr>
        <w:t>.</w:t>
      </w:r>
    </w:p>
    <w:p w:rsidR="00C60027" w:rsidRDefault="00C60027" w:rsidP="00C60027"/>
    <w:p w:rsidR="00BC47CD" w:rsidRDefault="00BC47CD"/>
    <w:sectPr w:rsidR="00BC47CD" w:rsidSect="00B213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0027"/>
    <w:rsid w:val="004565BD"/>
    <w:rsid w:val="00BC47CD"/>
    <w:rsid w:val="00C60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0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02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6002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Words>
  <Characters>1104</Characters>
  <Application>Microsoft Office Word</Application>
  <DocSecurity>0</DocSecurity>
  <Lines>9</Lines>
  <Paragraphs>2</Paragraphs>
  <ScaleCrop>false</ScaleCrop>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FCBOE</dc:creator>
  <cp:lastModifiedBy>FCBOE</cp:lastModifiedBy>
  <cp:revision>2</cp:revision>
  <dcterms:created xsi:type="dcterms:W3CDTF">2015-02-18T20:15:00Z</dcterms:created>
  <dcterms:modified xsi:type="dcterms:W3CDTF">2015-02-18T20:26:00Z</dcterms:modified>
</cp:coreProperties>
</file>